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0458" w14:textId="691B1EEC" w:rsidR="007A0B81" w:rsidRDefault="00315EB1" w:rsidP="002C5D6F">
      <w:pPr>
        <w:widowControl/>
        <w:ind w:left="220" w:hangingChars="100" w:hanging="220"/>
        <w:jc w:val="right"/>
        <w:rPr>
          <w:rFonts w:ascii="Yu Gothic UI" w:eastAsia="Yu Gothic UI" w:hAnsi="Yu Gothic UI" w:cs="Times New Roman"/>
          <w:sz w:val="22"/>
        </w:rPr>
      </w:pPr>
      <w:r w:rsidRPr="002C5D6F">
        <w:rPr>
          <w:rFonts w:ascii="Yu Gothic UI" w:eastAsia="Yu Gothic UI" w:hAnsi="Yu Gothic UI" w:cs="Times New Roman" w:hint="eastAsia"/>
          <w:sz w:val="22"/>
        </w:rPr>
        <w:t>令和</w:t>
      </w:r>
      <w:r w:rsidR="00B85D2F">
        <w:rPr>
          <w:rFonts w:ascii="Yu Gothic UI" w:eastAsia="Yu Gothic UI" w:hAnsi="Yu Gothic UI" w:cs="Times New Roman" w:hint="eastAsia"/>
          <w:sz w:val="22"/>
        </w:rPr>
        <w:t xml:space="preserve">　</w:t>
      </w:r>
      <w:r w:rsidR="007A0B81" w:rsidRPr="002C5D6F">
        <w:rPr>
          <w:rFonts w:ascii="Yu Gothic UI" w:eastAsia="Yu Gothic UI" w:hAnsi="Yu Gothic UI" w:cs="Times New Roman" w:hint="eastAsia"/>
          <w:sz w:val="22"/>
        </w:rPr>
        <w:t>年　　月　　日</w:t>
      </w:r>
    </w:p>
    <w:p w14:paraId="46D71FA4" w14:textId="77777777" w:rsidR="002C5D6F" w:rsidRPr="002C5D6F" w:rsidRDefault="002C5D6F" w:rsidP="002C5D6F">
      <w:pPr>
        <w:widowControl/>
        <w:ind w:left="220" w:hangingChars="100" w:hanging="220"/>
        <w:jc w:val="left"/>
        <w:rPr>
          <w:rFonts w:ascii="Yu Gothic UI" w:eastAsia="Yu Gothic UI" w:hAnsi="Yu Gothic UI" w:cs="Times New Roman"/>
          <w:sz w:val="22"/>
        </w:rPr>
      </w:pPr>
    </w:p>
    <w:p w14:paraId="473DAB1F" w14:textId="54394D66" w:rsidR="007A0B81" w:rsidRDefault="002C5D6F" w:rsidP="002C5D6F">
      <w:pPr>
        <w:widowControl/>
        <w:ind w:left="220" w:hangingChars="100" w:hanging="220"/>
        <w:jc w:val="left"/>
        <w:rPr>
          <w:rFonts w:ascii="Yu Gothic UI" w:eastAsia="Yu Gothic UI" w:hAnsi="Yu Gothic UI" w:cs="Times New Roman"/>
          <w:sz w:val="22"/>
        </w:rPr>
      </w:pPr>
      <w:r w:rsidRPr="002C5D6F">
        <w:rPr>
          <w:rFonts w:ascii="Yu Gothic UI" w:eastAsia="Yu Gothic UI" w:hAnsi="Yu Gothic UI" w:cs="Times New Roman" w:hint="eastAsia"/>
          <w:sz w:val="22"/>
        </w:rPr>
        <w:t>観光地・観光産業における人材不足対策事業事務局</w:t>
      </w:r>
      <w:r w:rsidR="007A0B81" w:rsidRPr="002C5D6F">
        <w:rPr>
          <w:rFonts w:ascii="Yu Gothic UI" w:eastAsia="Yu Gothic UI" w:hAnsi="Yu Gothic UI" w:cs="Times New Roman" w:hint="eastAsia"/>
          <w:sz w:val="22"/>
        </w:rPr>
        <w:t xml:space="preserve">　</w:t>
      </w:r>
      <w:r w:rsidR="003008CF" w:rsidRPr="002C5D6F">
        <w:rPr>
          <w:rFonts w:ascii="Yu Gothic UI" w:eastAsia="Yu Gothic UI" w:hAnsi="Yu Gothic UI" w:cs="Times New Roman" w:hint="eastAsia"/>
          <w:sz w:val="22"/>
        </w:rPr>
        <w:t>御中</w:t>
      </w:r>
    </w:p>
    <w:p w14:paraId="6D58B16F" w14:textId="77777777" w:rsidR="00857DAB" w:rsidRPr="002C5D6F" w:rsidRDefault="00857DAB" w:rsidP="002C5D6F">
      <w:pPr>
        <w:widowControl/>
        <w:jc w:val="left"/>
        <w:rPr>
          <w:rFonts w:ascii="Yu Gothic UI" w:eastAsia="Yu Gothic UI" w:hAnsi="Yu Gothic UI" w:cs="Times New Roman"/>
          <w:sz w:val="22"/>
        </w:rPr>
      </w:pPr>
    </w:p>
    <w:p w14:paraId="29635CD1" w14:textId="68536FC6" w:rsidR="002C5D6F" w:rsidRPr="00940C7E" w:rsidRDefault="002C5D6F" w:rsidP="002C5D6F">
      <w:pPr>
        <w:widowControl/>
        <w:ind w:left="180" w:hangingChars="100" w:hanging="180"/>
        <w:jc w:val="center"/>
        <w:rPr>
          <w:rFonts w:ascii="Yu Gothic UI" w:eastAsia="Yu Gothic UI" w:hAnsi="Yu Gothic UI" w:cs="Times New Roman"/>
          <w:sz w:val="18"/>
          <w:szCs w:val="18"/>
        </w:rPr>
      </w:pPr>
      <w:r w:rsidRPr="00940C7E">
        <w:rPr>
          <w:rFonts w:ascii="Yu Gothic UI" w:eastAsia="Yu Gothic UI" w:hAnsi="Yu Gothic UI" w:cs="Times New Roman" w:hint="eastAsia"/>
          <w:sz w:val="18"/>
          <w:szCs w:val="18"/>
        </w:rPr>
        <w:t>令和</w:t>
      </w:r>
      <w:r w:rsidR="00B85D2F">
        <w:rPr>
          <w:rFonts w:ascii="Yu Gothic UI" w:eastAsia="Yu Gothic UI" w:hAnsi="Yu Gothic UI" w:cs="Times New Roman" w:hint="eastAsia"/>
          <w:sz w:val="18"/>
          <w:szCs w:val="18"/>
        </w:rPr>
        <w:t>６</w:t>
      </w:r>
      <w:r w:rsidRPr="00940C7E">
        <w:rPr>
          <w:rFonts w:ascii="Yu Gothic UI" w:eastAsia="Yu Gothic UI" w:hAnsi="Yu Gothic UI" w:cs="Times New Roman" w:hint="eastAsia"/>
          <w:sz w:val="18"/>
          <w:szCs w:val="18"/>
        </w:rPr>
        <w:t>年度</w:t>
      </w:r>
      <w:r w:rsidR="00EE4576" w:rsidRPr="00EE4576">
        <w:rPr>
          <w:rFonts w:ascii="Yu Gothic UI" w:eastAsia="Yu Gothic UI" w:hAnsi="Yu Gothic UI" w:cs="Times New Roman" w:hint="eastAsia"/>
          <w:sz w:val="18"/>
          <w:szCs w:val="18"/>
        </w:rPr>
        <w:t>地域における受入環境整備促進事業補助金</w:t>
      </w:r>
    </w:p>
    <w:p w14:paraId="72353589" w14:textId="77777777" w:rsidR="00F5726F" w:rsidRPr="00940C7E" w:rsidRDefault="002C5D6F" w:rsidP="002C5D6F">
      <w:pPr>
        <w:widowControl/>
        <w:ind w:left="180" w:hangingChars="100" w:hanging="180"/>
        <w:jc w:val="center"/>
        <w:rPr>
          <w:rFonts w:ascii="Yu Gothic UI" w:eastAsia="Yu Gothic UI" w:hAnsi="Yu Gothic UI" w:cs="Times New Roman"/>
          <w:sz w:val="18"/>
          <w:szCs w:val="18"/>
        </w:rPr>
      </w:pPr>
      <w:r w:rsidRPr="00940C7E">
        <w:rPr>
          <w:rFonts w:ascii="Yu Gothic UI" w:eastAsia="Yu Gothic UI" w:hAnsi="Yu Gothic UI" w:cs="Times New Roman" w:hint="eastAsia"/>
          <w:sz w:val="18"/>
          <w:szCs w:val="18"/>
        </w:rPr>
        <w:t>「観光地・観光産業における人材不足対策事業」</w:t>
      </w:r>
    </w:p>
    <w:p w14:paraId="4EB64AC5" w14:textId="51061A8B" w:rsidR="002413CE" w:rsidRPr="00857DAB" w:rsidRDefault="002413CE" w:rsidP="002C5D6F">
      <w:pPr>
        <w:widowControl/>
        <w:ind w:left="240" w:hangingChars="100" w:hanging="240"/>
        <w:jc w:val="center"/>
        <w:rPr>
          <w:rFonts w:ascii="Yu Gothic UI" w:eastAsia="Yu Gothic UI" w:hAnsi="Yu Gothic UI" w:cs="Times New Roman"/>
          <w:b/>
          <w:bCs/>
          <w:sz w:val="24"/>
          <w:szCs w:val="24"/>
        </w:rPr>
      </w:pPr>
      <w:r w:rsidRPr="00857DAB">
        <w:rPr>
          <w:rFonts w:ascii="Yu Gothic UI" w:eastAsia="Yu Gothic UI" w:hAnsi="Yu Gothic UI" w:cs="Times New Roman" w:hint="eastAsia"/>
          <w:b/>
          <w:bCs/>
          <w:sz w:val="24"/>
          <w:szCs w:val="24"/>
        </w:rPr>
        <w:t>業者等</w:t>
      </w:r>
      <w:r w:rsidR="007A0B81" w:rsidRPr="00857DAB">
        <w:rPr>
          <w:rFonts w:ascii="Yu Gothic UI" w:eastAsia="Yu Gothic UI" w:hAnsi="Yu Gothic UI" w:cs="Times New Roman" w:hint="eastAsia"/>
          <w:b/>
          <w:bCs/>
          <w:sz w:val="24"/>
          <w:szCs w:val="24"/>
        </w:rPr>
        <w:t>選定</w:t>
      </w:r>
      <w:r w:rsidRPr="00857DAB">
        <w:rPr>
          <w:rFonts w:ascii="Yu Gothic UI" w:eastAsia="Yu Gothic UI" w:hAnsi="Yu Gothic UI" w:cs="Times New Roman" w:hint="eastAsia"/>
          <w:b/>
          <w:bCs/>
          <w:sz w:val="24"/>
          <w:szCs w:val="24"/>
        </w:rPr>
        <w:t xml:space="preserve">理由書 </w:t>
      </w:r>
    </w:p>
    <w:p w14:paraId="7586B3E9" w14:textId="77777777" w:rsidR="007A0B81" w:rsidRPr="00F5726F" w:rsidRDefault="007A0B81" w:rsidP="002C5D6F">
      <w:pPr>
        <w:widowControl/>
        <w:jc w:val="left"/>
        <w:rPr>
          <w:rFonts w:ascii="Yu Gothic UI" w:eastAsia="Yu Gothic UI" w:hAnsi="Yu Gothic UI" w:cs="Times New Roman"/>
          <w:sz w:val="22"/>
        </w:rPr>
      </w:pPr>
    </w:p>
    <w:p w14:paraId="5E911FB3" w14:textId="7FB011C8" w:rsidR="007A0B81" w:rsidRPr="002C5D6F" w:rsidRDefault="007A0B81" w:rsidP="002C5D6F">
      <w:pPr>
        <w:widowControl/>
        <w:ind w:left="2" w:firstLineChars="100" w:firstLine="220"/>
        <w:jc w:val="left"/>
        <w:rPr>
          <w:rFonts w:ascii="Yu Gothic UI" w:eastAsia="Yu Gothic UI" w:hAnsi="Yu Gothic UI" w:cs="Times New Roman"/>
          <w:sz w:val="22"/>
        </w:rPr>
      </w:pPr>
      <w:r w:rsidRPr="002C5D6F">
        <w:rPr>
          <w:rFonts w:ascii="Yu Gothic UI" w:eastAsia="Yu Gothic UI" w:hAnsi="Yu Gothic UI" w:cs="Times New Roman" w:hint="eastAsia"/>
          <w:sz w:val="22"/>
        </w:rPr>
        <w:t>令和</w:t>
      </w:r>
      <w:r w:rsidR="00B85D2F">
        <w:rPr>
          <w:rFonts w:ascii="Yu Gothic UI" w:eastAsia="Yu Gothic UI" w:hAnsi="Yu Gothic UI" w:cs="Times New Roman" w:hint="eastAsia"/>
          <w:sz w:val="22"/>
        </w:rPr>
        <w:t>６</w:t>
      </w:r>
      <w:r w:rsidRPr="002C5D6F">
        <w:rPr>
          <w:rFonts w:ascii="Yu Gothic UI" w:eastAsia="Yu Gothic UI" w:hAnsi="Yu Gothic UI" w:cs="Times New Roman" w:hint="eastAsia"/>
          <w:sz w:val="22"/>
        </w:rPr>
        <w:t>年度</w:t>
      </w:r>
      <w:r w:rsidR="00EE4576" w:rsidRPr="00EE4576">
        <w:rPr>
          <w:rFonts w:ascii="Yu Gothic UI" w:eastAsia="Yu Gothic UI" w:hAnsi="Yu Gothic UI" w:cs="Times New Roman" w:hint="eastAsia"/>
          <w:sz w:val="22"/>
        </w:rPr>
        <w:t>地域における受入環境整備促進事業補助金</w:t>
      </w:r>
      <w:r w:rsidR="002C5D6F" w:rsidRPr="002C5D6F">
        <w:rPr>
          <w:rFonts w:ascii="Yu Gothic UI" w:eastAsia="Yu Gothic UI" w:hAnsi="Yu Gothic UI" w:cs="Times New Roman" w:hint="eastAsia"/>
          <w:sz w:val="22"/>
        </w:rPr>
        <w:t>「観光地・観光産業における人材不足対策事業」</w:t>
      </w:r>
      <w:r w:rsidR="00BE78DF" w:rsidRPr="002C5D6F">
        <w:rPr>
          <w:rFonts w:ascii="Yu Gothic UI" w:eastAsia="Yu Gothic UI" w:hAnsi="Yu Gothic UI" w:cs="Times New Roman" w:hint="eastAsia"/>
          <w:sz w:val="22"/>
        </w:rPr>
        <w:t>において</w:t>
      </w:r>
      <w:r w:rsidR="005752E3">
        <w:rPr>
          <w:rFonts w:ascii="Yu Gothic UI" w:eastAsia="Yu Gothic UI" w:hAnsi="Yu Gothic UI" w:cs="Times New Roman" w:hint="eastAsia"/>
          <w:kern w:val="0"/>
          <w:sz w:val="22"/>
        </w:rPr>
        <w:t>省人化に資する設備導入に当たり、</w:t>
      </w:r>
      <w:r w:rsidRPr="002C5D6F">
        <w:rPr>
          <w:rFonts w:ascii="Yu Gothic UI" w:eastAsia="Yu Gothic UI" w:hAnsi="Yu Gothic UI" w:cs="Times New Roman" w:hint="eastAsia"/>
          <w:sz w:val="22"/>
        </w:rPr>
        <w:t>下記のとおり業者を選定いたしましたので業者</w:t>
      </w:r>
      <w:r w:rsidR="000A0A0F">
        <w:rPr>
          <w:rFonts w:ascii="Yu Gothic UI" w:eastAsia="Yu Gothic UI" w:hAnsi="Yu Gothic UI" w:cs="Times New Roman" w:hint="eastAsia"/>
          <w:sz w:val="22"/>
        </w:rPr>
        <w:t>等</w:t>
      </w:r>
      <w:r w:rsidRPr="002C5D6F">
        <w:rPr>
          <w:rFonts w:ascii="Yu Gothic UI" w:eastAsia="Yu Gothic UI" w:hAnsi="Yu Gothic UI" w:cs="Times New Roman" w:hint="eastAsia"/>
          <w:sz w:val="22"/>
        </w:rPr>
        <w:t>選定理由書を提出します。</w:t>
      </w:r>
    </w:p>
    <w:p w14:paraId="66DD9D21" w14:textId="28E4A96C" w:rsidR="007A0B81" w:rsidRPr="002C5D6F" w:rsidRDefault="007A0B81" w:rsidP="002C5D6F">
      <w:pPr>
        <w:widowControl/>
        <w:ind w:left="220" w:hangingChars="100" w:hanging="220"/>
        <w:jc w:val="center"/>
        <w:rPr>
          <w:rFonts w:ascii="Yu Gothic UI" w:eastAsia="Yu Gothic UI" w:hAnsi="Yu Gothic UI" w:cs="Times New Roman"/>
          <w:b/>
          <w:bCs/>
          <w:sz w:val="22"/>
        </w:rPr>
      </w:pPr>
      <w:r w:rsidRPr="002C5D6F">
        <w:rPr>
          <w:rFonts w:ascii="Yu Gothic UI" w:eastAsia="Yu Gothic UI" w:hAnsi="Yu Gothic UI" w:cs="Times New Roman" w:hint="eastAsia"/>
          <w:b/>
          <w:bCs/>
          <w:sz w:val="22"/>
        </w:rPr>
        <w:t>記</w:t>
      </w:r>
    </w:p>
    <w:p w14:paraId="06964854" w14:textId="7E428B15" w:rsidR="007A0B81" w:rsidRPr="002C5D6F" w:rsidRDefault="007A0B81" w:rsidP="002C5D6F">
      <w:pPr>
        <w:widowControl/>
        <w:ind w:left="220" w:hangingChars="100" w:hanging="220"/>
        <w:jc w:val="left"/>
        <w:rPr>
          <w:rFonts w:ascii="Yu Gothic UI" w:eastAsia="Yu Gothic UI" w:hAnsi="Yu Gothic UI" w:cs="Times New Roman"/>
          <w:sz w:val="22"/>
        </w:rPr>
      </w:pPr>
      <w:r w:rsidRPr="002C5D6F">
        <w:rPr>
          <w:rFonts w:ascii="Yu Gothic UI" w:eastAsia="Yu Gothic UI" w:hAnsi="Yu Gothic UI" w:cs="Times New Roman" w:hint="eastAsia"/>
          <w:b/>
          <w:bCs/>
          <w:sz w:val="22"/>
        </w:rPr>
        <w:t>１．</w:t>
      </w:r>
      <w:r w:rsidR="002C5D6F" w:rsidRPr="002C5D6F">
        <w:rPr>
          <w:rFonts w:ascii="Yu Gothic UI" w:eastAsia="Yu Gothic UI" w:hAnsi="Yu Gothic UI" w:cs="Times New Roman" w:hint="eastAsia"/>
          <w:b/>
          <w:bCs/>
          <w:sz w:val="22"/>
        </w:rPr>
        <w:t>システム、設備及び備品</w:t>
      </w:r>
      <w:r w:rsidR="002C5D6F">
        <w:rPr>
          <w:rFonts w:ascii="Yu Gothic UI" w:eastAsia="Yu Gothic UI" w:hAnsi="Yu Gothic UI" w:cs="Times New Roman" w:hint="eastAsia"/>
          <w:b/>
          <w:bCs/>
          <w:sz w:val="22"/>
        </w:rPr>
        <w:t>等の名称</w:t>
      </w:r>
    </w:p>
    <w:p w14:paraId="3A568ADF" w14:textId="10301BF2" w:rsidR="007A0B81" w:rsidRPr="00857DAB" w:rsidRDefault="002C5D6F" w:rsidP="002C5D6F">
      <w:pPr>
        <w:widowControl/>
        <w:ind w:leftChars="202" w:left="424" w:firstLine="2"/>
        <w:jc w:val="left"/>
        <w:rPr>
          <w:rFonts w:ascii="Yu Gothic UI" w:eastAsia="Yu Gothic UI" w:hAnsi="Yu Gothic UI" w:cs="Times New Roman"/>
          <w:color w:val="A6A6A6" w:themeColor="background1" w:themeShade="A6"/>
          <w:sz w:val="22"/>
        </w:rPr>
      </w:pP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（例）スマートチェックイン・アウトシステム</w:t>
      </w:r>
    </w:p>
    <w:p w14:paraId="2769A164" w14:textId="77777777" w:rsidR="002C5D6F" w:rsidRPr="002C5D6F" w:rsidRDefault="002C5D6F" w:rsidP="002C5D6F">
      <w:pPr>
        <w:widowControl/>
        <w:ind w:leftChars="202" w:left="424" w:firstLine="2"/>
        <w:jc w:val="left"/>
        <w:rPr>
          <w:rFonts w:ascii="Yu Gothic UI" w:eastAsia="Yu Gothic UI" w:hAnsi="Yu Gothic UI" w:cs="Times New Roman"/>
          <w:kern w:val="0"/>
          <w:sz w:val="22"/>
        </w:rPr>
      </w:pPr>
    </w:p>
    <w:p w14:paraId="251A5CF6" w14:textId="23017E37" w:rsidR="007A0B81" w:rsidRPr="002C5D6F" w:rsidRDefault="007A0B81" w:rsidP="002C5D6F">
      <w:pPr>
        <w:widowControl/>
        <w:ind w:left="220" w:hangingChars="100" w:hanging="220"/>
        <w:jc w:val="left"/>
        <w:rPr>
          <w:rFonts w:ascii="Yu Gothic UI" w:eastAsia="Yu Gothic UI" w:hAnsi="Yu Gothic UI" w:cs="Times New Roman"/>
          <w:b/>
          <w:bCs/>
          <w:kern w:val="0"/>
          <w:sz w:val="22"/>
        </w:rPr>
      </w:pPr>
      <w:r w:rsidRPr="002C5D6F">
        <w:rPr>
          <w:rFonts w:ascii="Yu Gothic UI" w:eastAsia="Yu Gothic UI" w:hAnsi="Yu Gothic UI" w:cs="Times New Roman" w:hint="eastAsia"/>
          <w:b/>
          <w:bCs/>
          <w:kern w:val="0"/>
          <w:sz w:val="22"/>
        </w:rPr>
        <w:t>２．選定</w:t>
      </w:r>
      <w:r w:rsidR="002C5D6F">
        <w:rPr>
          <w:rFonts w:ascii="Yu Gothic UI" w:eastAsia="Yu Gothic UI" w:hAnsi="Yu Gothic UI" w:cs="Times New Roman" w:hint="eastAsia"/>
          <w:b/>
          <w:bCs/>
          <w:kern w:val="0"/>
          <w:sz w:val="22"/>
        </w:rPr>
        <w:t>事業者</w:t>
      </w:r>
      <w:r w:rsidRPr="002C5D6F">
        <w:rPr>
          <w:rFonts w:ascii="Yu Gothic UI" w:eastAsia="Yu Gothic UI" w:hAnsi="Yu Gothic UI" w:cs="Times New Roman" w:hint="eastAsia"/>
          <w:b/>
          <w:bCs/>
          <w:kern w:val="0"/>
          <w:sz w:val="22"/>
        </w:rPr>
        <w:t>名</w:t>
      </w:r>
    </w:p>
    <w:p w14:paraId="7F6D1BEF" w14:textId="3ACB4886" w:rsidR="007A0B81" w:rsidRPr="00857DAB" w:rsidRDefault="007A0B81" w:rsidP="002C5D6F">
      <w:pPr>
        <w:widowControl/>
        <w:ind w:leftChars="202" w:left="424"/>
        <w:jc w:val="left"/>
        <w:rPr>
          <w:rFonts w:ascii="Yu Gothic UI" w:eastAsia="Yu Gothic UI" w:hAnsi="Yu Gothic UI" w:cs="Times New Roman"/>
          <w:color w:val="A6A6A6" w:themeColor="background1" w:themeShade="A6"/>
          <w:sz w:val="22"/>
        </w:rPr>
      </w:pP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（例）</w:t>
      </w:r>
      <w:r w:rsidR="00315EB1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A</w:t>
      </w: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株式会社</w:t>
      </w:r>
    </w:p>
    <w:p w14:paraId="17D5A679" w14:textId="77777777" w:rsidR="007A0B81" w:rsidRPr="002C5D6F" w:rsidRDefault="007A0B81" w:rsidP="002C5D6F">
      <w:pPr>
        <w:widowControl/>
        <w:ind w:leftChars="202" w:left="424"/>
        <w:jc w:val="left"/>
        <w:rPr>
          <w:rFonts w:ascii="Yu Gothic UI" w:eastAsia="Yu Gothic UI" w:hAnsi="Yu Gothic UI" w:cs="Times New Roman"/>
          <w:sz w:val="22"/>
        </w:rPr>
      </w:pPr>
    </w:p>
    <w:p w14:paraId="7A60332A" w14:textId="77777777" w:rsidR="007A0B81" w:rsidRPr="002C5D6F" w:rsidRDefault="007A0B81" w:rsidP="002C5D6F">
      <w:pPr>
        <w:widowControl/>
        <w:ind w:left="220" w:hangingChars="100" w:hanging="220"/>
        <w:jc w:val="left"/>
        <w:rPr>
          <w:rFonts w:ascii="Yu Gothic UI" w:eastAsia="Yu Gothic UI" w:hAnsi="Yu Gothic UI" w:cs="Times New Roman"/>
          <w:b/>
          <w:bCs/>
          <w:sz w:val="22"/>
        </w:rPr>
      </w:pPr>
      <w:r w:rsidRPr="002C5D6F">
        <w:rPr>
          <w:rFonts w:ascii="Yu Gothic UI" w:eastAsia="Yu Gothic UI" w:hAnsi="Yu Gothic UI" w:cs="Times New Roman" w:hint="eastAsia"/>
          <w:b/>
          <w:bCs/>
          <w:sz w:val="22"/>
        </w:rPr>
        <w:t>３．選定理由</w:t>
      </w:r>
    </w:p>
    <w:p w14:paraId="59378197" w14:textId="67421384" w:rsidR="00857DAB" w:rsidRPr="00857DAB" w:rsidRDefault="007A0B81" w:rsidP="00857DAB">
      <w:pPr>
        <w:widowControl/>
        <w:ind w:leftChars="202" w:left="424" w:firstLine="1"/>
        <w:jc w:val="left"/>
        <w:rPr>
          <w:rFonts w:ascii="Yu Gothic UI" w:eastAsia="Yu Gothic UI" w:hAnsi="Yu Gothic UI" w:cs="Times New Roman"/>
          <w:color w:val="A6A6A6" w:themeColor="background1" w:themeShade="A6"/>
          <w:sz w:val="22"/>
        </w:rPr>
      </w:pP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（例）</w:t>
      </w:r>
      <w:r w:rsidR="00857DAB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当該企業（A株式会社）は、</w:t>
      </w:r>
      <w:r w:rsidR="002C5D6F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昨</w:t>
      </w:r>
      <w:r w:rsidR="003008CF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年度</w:t>
      </w:r>
      <w:r w:rsidR="002C5D6F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、当施設において</w:t>
      </w:r>
      <w:r w:rsidR="00857DAB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カードキーシステムを</w:t>
      </w:r>
      <w:r w:rsidR="002C5D6F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導入した</w:t>
      </w:r>
      <w:r w:rsidR="00857DAB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際の</w:t>
      </w:r>
      <w:r w:rsid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納入と、その後の保守運用の実績を有している。</w:t>
      </w:r>
    </w:p>
    <w:p w14:paraId="0D350E9E" w14:textId="57C8F52B" w:rsidR="003008CF" w:rsidRPr="00857DAB" w:rsidRDefault="00857DAB" w:rsidP="00857DAB">
      <w:pPr>
        <w:widowControl/>
        <w:ind w:leftChars="202" w:left="424" w:firstLineChars="100" w:firstLine="220"/>
        <w:jc w:val="left"/>
        <w:rPr>
          <w:rFonts w:ascii="Yu Gothic UI" w:eastAsia="Yu Gothic UI" w:hAnsi="Yu Gothic UI" w:cs="Times New Roman"/>
          <w:color w:val="A6A6A6" w:themeColor="background1" w:themeShade="A6"/>
          <w:sz w:val="22"/>
        </w:rPr>
      </w:pP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本事業により導入するスマートチェックイン・アウトシステム</w:t>
      </w:r>
      <w:r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は</w:t>
      </w: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、カードキーシステム</w:t>
      </w:r>
      <w:r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と</w:t>
      </w: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の連動が見込まれることから、</w:t>
      </w:r>
      <w:r w:rsidR="003008CF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本事業においても</w:t>
      </w: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当該企業（Ａ株式会社）に依頼することで、スムーズな事業実施と、効率的な保守運用が見込める</w:t>
      </w:r>
      <w:r w:rsidR="003008CF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と判断し、</w:t>
      </w:r>
      <w:r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選定</w:t>
      </w:r>
      <w:r w:rsidR="003008CF" w:rsidRPr="00857DAB">
        <w:rPr>
          <w:rFonts w:ascii="Yu Gothic UI" w:eastAsia="Yu Gothic UI" w:hAnsi="Yu Gothic UI" w:cs="Times New Roman" w:hint="eastAsia"/>
          <w:color w:val="A6A6A6" w:themeColor="background1" w:themeShade="A6"/>
          <w:sz w:val="22"/>
        </w:rPr>
        <w:t>した。</w:t>
      </w:r>
    </w:p>
    <w:p w14:paraId="72D36F59" w14:textId="7470E384" w:rsidR="007A0B81" w:rsidRPr="00857DAB" w:rsidRDefault="007A0B81" w:rsidP="002C5D6F">
      <w:pPr>
        <w:widowControl/>
        <w:ind w:left="880" w:hangingChars="400" w:hanging="880"/>
        <w:jc w:val="left"/>
        <w:rPr>
          <w:rFonts w:ascii="Yu Gothic UI" w:eastAsia="Yu Gothic UI" w:hAnsi="Yu Gothic UI" w:cs="Times New Roman"/>
          <w:sz w:val="22"/>
        </w:rPr>
      </w:pPr>
    </w:p>
    <w:p w14:paraId="346390F5" w14:textId="77777777" w:rsidR="007A0B81" w:rsidRPr="002C5D6F" w:rsidRDefault="007A0B81" w:rsidP="002C5D6F">
      <w:pPr>
        <w:widowControl/>
        <w:ind w:left="220" w:hangingChars="100" w:hanging="220"/>
        <w:jc w:val="left"/>
        <w:rPr>
          <w:rFonts w:ascii="Yu Gothic UI" w:eastAsia="Yu Gothic UI" w:hAnsi="Yu Gothic UI" w:cs="Times New Roman"/>
          <w:sz w:val="22"/>
        </w:rPr>
      </w:pPr>
    </w:p>
    <w:p w14:paraId="4AC1C8CC" w14:textId="77777777" w:rsidR="001520AB" w:rsidRPr="002C5D6F" w:rsidRDefault="001520AB" w:rsidP="002C5D6F">
      <w:pPr>
        <w:widowControl/>
        <w:jc w:val="left"/>
        <w:rPr>
          <w:rFonts w:ascii="Yu Gothic UI" w:eastAsia="Yu Gothic UI" w:hAnsi="Yu Gothic UI" w:cs="Times New Roman"/>
          <w:sz w:val="22"/>
        </w:rPr>
      </w:pPr>
    </w:p>
    <w:p w14:paraId="4572EE6F" w14:textId="77777777" w:rsidR="001520AB" w:rsidRPr="002C5D6F" w:rsidRDefault="001520AB" w:rsidP="002C5D6F">
      <w:pPr>
        <w:widowControl/>
        <w:jc w:val="left"/>
        <w:rPr>
          <w:rFonts w:ascii="Yu Gothic UI" w:eastAsia="Yu Gothic UI" w:hAnsi="Yu Gothic UI" w:cs="Times New Roman"/>
          <w:sz w:val="22"/>
        </w:rPr>
      </w:pPr>
    </w:p>
    <w:p w14:paraId="6B5D11AD" w14:textId="08F7363C" w:rsidR="003008CF" w:rsidRDefault="006B4B6D" w:rsidP="002C5D6F">
      <w:pPr>
        <w:widowControl/>
        <w:wordWrap w:val="0"/>
        <w:ind w:left="220" w:hangingChars="100" w:hanging="220"/>
        <w:jc w:val="right"/>
        <w:rPr>
          <w:rFonts w:ascii="Yu Gothic UI" w:eastAsia="Yu Gothic UI" w:hAnsi="Yu Gothic UI" w:cs="Times New Roman"/>
          <w:sz w:val="22"/>
        </w:rPr>
      </w:pPr>
      <w:r>
        <w:rPr>
          <w:rFonts w:ascii="Yu Gothic UI" w:eastAsia="Yu Gothic UI" w:hAnsi="Yu Gothic UI" w:cs="Times New Roman" w:hint="eastAsia"/>
          <w:sz w:val="22"/>
        </w:rPr>
        <w:t>申請</w:t>
      </w:r>
      <w:r w:rsidR="00857DAB">
        <w:rPr>
          <w:rFonts w:ascii="Yu Gothic UI" w:eastAsia="Yu Gothic UI" w:hAnsi="Yu Gothic UI" w:cs="Times New Roman" w:hint="eastAsia"/>
          <w:sz w:val="22"/>
        </w:rPr>
        <w:t>事業者</w:t>
      </w:r>
      <w:r w:rsidR="0030302C" w:rsidRPr="002C5D6F">
        <w:rPr>
          <w:rFonts w:ascii="Yu Gothic UI" w:eastAsia="Yu Gothic UI" w:hAnsi="Yu Gothic UI" w:cs="Times New Roman" w:hint="eastAsia"/>
          <w:sz w:val="22"/>
        </w:rPr>
        <w:t>名</w:t>
      </w:r>
      <w:r w:rsidR="00857DAB">
        <w:rPr>
          <w:rFonts w:ascii="Yu Gothic UI" w:eastAsia="Yu Gothic UI" w:hAnsi="Yu Gothic UI" w:cs="Times New Roman" w:hint="eastAsia"/>
          <w:sz w:val="22"/>
        </w:rPr>
        <w:t>（事業実施者）</w:t>
      </w:r>
      <w:r w:rsidR="0030302C" w:rsidRPr="002C5D6F">
        <w:rPr>
          <w:rFonts w:ascii="Yu Gothic UI" w:eastAsia="Yu Gothic UI" w:hAnsi="Yu Gothic UI" w:cs="Times New Roman" w:hint="eastAsia"/>
          <w:sz w:val="22"/>
        </w:rPr>
        <w:t xml:space="preserve">：　　　　　　　　　　　</w:t>
      </w:r>
    </w:p>
    <w:p w14:paraId="62FD7054" w14:textId="53B04BB8" w:rsidR="003008CF" w:rsidRPr="002C5D6F" w:rsidRDefault="00857DAB" w:rsidP="002C5D6F">
      <w:pPr>
        <w:widowControl/>
        <w:wordWrap w:val="0"/>
        <w:ind w:left="220" w:hangingChars="100" w:hanging="220"/>
        <w:jc w:val="right"/>
        <w:rPr>
          <w:rFonts w:ascii="Yu Gothic UI" w:eastAsia="Yu Gothic UI" w:hAnsi="Yu Gothic UI" w:cs="Times New Roman"/>
          <w:sz w:val="22"/>
        </w:rPr>
      </w:pPr>
      <w:r>
        <w:rPr>
          <w:rFonts w:ascii="Yu Gothic UI" w:eastAsia="Yu Gothic UI" w:hAnsi="Yu Gothic UI" w:cs="Times New Roman" w:hint="eastAsia"/>
          <w:sz w:val="22"/>
        </w:rPr>
        <w:t>所在地</w:t>
      </w:r>
      <w:r w:rsidR="003008CF" w:rsidRPr="002C5D6F">
        <w:rPr>
          <w:rFonts w:ascii="Yu Gothic UI" w:eastAsia="Yu Gothic UI" w:hAnsi="Yu Gothic UI" w:cs="Times New Roman" w:hint="eastAsia"/>
          <w:sz w:val="22"/>
        </w:rPr>
        <w:t>（郵便番号、本社所在地）</w:t>
      </w:r>
      <w:r w:rsidR="0030302C" w:rsidRPr="002C5D6F">
        <w:rPr>
          <w:rFonts w:ascii="Yu Gothic UI" w:eastAsia="Yu Gothic UI" w:hAnsi="Yu Gothic UI" w:cs="Times New Roman" w:hint="eastAsia"/>
          <w:sz w:val="22"/>
        </w:rPr>
        <w:t>：</w:t>
      </w:r>
      <w:r w:rsidR="003008CF" w:rsidRPr="002C5D6F">
        <w:rPr>
          <w:rFonts w:ascii="Yu Gothic UI" w:eastAsia="Yu Gothic UI" w:hAnsi="Yu Gothic UI" w:cs="Times New Roman" w:hint="eastAsia"/>
          <w:sz w:val="22"/>
        </w:rPr>
        <w:t xml:space="preserve">　　　　　　　　　　　</w:t>
      </w:r>
    </w:p>
    <w:p w14:paraId="2FCB381C" w14:textId="716D5AB2" w:rsidR="003008CF" w:rsidRPr="002C5D6F" w:rsidRDefault="003008CF" w:rsidP="002C5D6F">
      <w:pPr>
        <w:widowControl/>
        <w:wordWrap w:val="0"/>
        <w:ind w:left="220" w:hangingChars="100" w:hanging="220"/>
        <w:jc w:val="right"/>
        <w:rPr>
          <w:rFonts w:ascii="Yu Gothic UI" w:eastAsia="Yu Gothic UI" w:hAnsi="Yu Gothic UI" w:cs="Times New Roman"/>
          <w:sz w:val="22"/>
        </w:rPr>
      </w:pPr>
      <w:r w:rsidRPr="002C5D6F">
        <w:rPr>
          <w:rFonts w:ascii="Yu Gothic UI" w:eastAsia="Yu Gothic UI" w:hAnsi="Yu Gothic UI" w:cs="Times New Roman" w:hint="eastAsia"/>
          <w:sz w:val="22"/>
        </w:rPr>
        <w:t>氏　名（代表者の役職及び氏名）</w:t>
      </w:r>
      <w:r w:rsidR="0030302C" w:rsidRPr="002C5D6F">
        <w:rPr>
          <w:rFonts w:ascii="Yu Gothic UI" w:eastAsia="Yu Gothic UI" w:hAnsi="Yu Gothic UI" w:cs="Times New Roman" w:hint="eastAsia"/>
          <w:sz w:val="22"/>
        </w:rPr>
        <w:t>：</w:t>
      </w:r>
      <w:r w:rsidRPr="002C5D6F">
        <w:rPr>
          <w:rFonts w:ascii="Yu Gothic UI" w:eastAsia="Yu Gothic UI" w:hAnsi="Yu Gothic UI" w:cs="Times New Roman" w:hint="eastAsia"/>
          <w:sz w:val="22"/>
        </w:rPr>
        <w:t xml:space="preserve">　　　　　　　　　　 </w:t>
      </w:r>
      <w:r w:rsidRPr="002C5D6F">
        <w:rPr>
          <w:rFonts w:ascii="Yu Gothic UI" w:eastAsia="Yu Gothic UI" w:hAnsi="Yu Gothic UI" w:cs="Times New Roman"/>
          <w:sz w:val="22"/>
        </w:rPr>
        <w:t xml:space="preserve"> </w:t>
      </w:r>
    </w:p>
    <w:p w14:paraId="7BFC9079" w14:textId="77777777" w:rsidR="00857DAB" w:rsidRPr="002C5D6F" w:rsidRDefault="00857DAB" w:rsidP="00857DAB">
      <w:pPr>
        <w:widowControl/>
        <w:wordWrap w:val="0"/>
        <w:ind w:left="220" w:hangingChars="100" w:hanging="220"/>
        <w:jc w:val="right"/>
        <w:rPr>
          <w:rFonts w:ascii="Yu Gothic UI" w:eastAsia="Yu Gothic UI" w:hAnsi="Yu Gothic UI" w:cs="Times New Roman"/>
          <w:sz w:val="22"/>
        </w:rPr>
      </w:pPr>
      <w:r>
        <w:rPr>
          <w:rFonts w:ascii="Yu Gothic UI" w:eastAsia="Yu Gothic UI" w:hAnsi="Yu Gothic UI" w:cs="Times New Roman" w:hint="eastAsia"/>
          <w:sz w:val="22"/>
        </w:rPr>
        <w:t>施設</w:t>
      </w:r>
      <w:r w:rsidRPr="002C5D6F">
        <w:rPr>
          <w:rFonts w:ascii="Yu Gothic UI" w:eastAsia="Yu Gothic UI" w:hAnsi="Yu Gothic UI" w:cs="Times New Roman" w:hint="eastAsia"/>
          <w:sz w:val="22"/>
        </w:rPr>
        <w:t>名</w:t>
      </w:r>
      <w:r>
        <w:rPr>
          <w:rFonts w:ascii="Yu Gothic UI" w:eastAsia="Yu Gothic UI" w:hAnsi="Yu Gothic UI" w:cs="Times New Roman" w:hint="eastAsia"/>
          <w:sz w:val="22"/>
        </w:rPr>
        <w:t>）</w:t>
      </w:r>
      <w:r w:rsidRPr="002C5D6F">
        <w:rPr>
          <w:rFonts w:ascii="Yu Gothic UI" w:eastAsia="Yu Gothic UI" w:hAnsi="Yu Gothic UI" w:cs="Times New Roman" w:hint="eastAsia"/>
          <w:sz w:val="22"/>
        </w:rPr>
        <w:t xml:space="preserve">：　　　　　　　　　　　</w:t>
      </w:r>
    </w:p>
    <w:p w14:paraId="275743D4" w14:textId="3DC4CD8B" w:rsidR="003008CF" w:rsidRPr="00857DAB" w:rsidRDefault="003008CF" w:rsidP="002C5D6F">
      <w:pPr>
        <w:widowControl/>
        <w:ind w:left="220" w:hangingChars="100" w:hanging="220"/>
        <w:jc w:val="left"/>
        <w:rPr>
          <w:rFonts w:ascii="Yu Gothic UI" w:eastAsia="Yu Gothic UI" w:hAnsi="Yu Gothic UI" w:cs="Times New Roman"/>
          <w:sz w:val="22"/>
        </w:rPr>
      </w:pPr>
    </w:p>
    <w:p w14:paraId="1297BD8D" w14:textId="525E55EA" w:rsidR="004935F3" w:rsidRPr="002C5D6F" w:rsidRDefault="007A0B81" w:rsidP="002C5D6F">
      <w:pPr>
        <w:autoSpaceDE w:val="0"/>
        <w:autoSpaceDN w:val="0"/>
        <w:adjustRightInd w:val="0"/>
        <w:jc w:val="right"/>
        <w:rPr>
          <w:rFonts w:ascii="Yu Gothic UI" w:eastAsia="Yu Gothic UI" w:hAnsi="Yu Gothic UI" w:cs="Times New Roman"/>
          <w:sz w:val="22"/>
        </w:rPr>
      </w:pPr>
      <w:r w:rsidRPr="002C5D6F">
        <w:rPr>
          <w:rFonts w:ascii="Yu Gothic UI" w:eastAsia="Yu Gothic UI" w:hAnsi="Yu Gothic UI" w:cs="Times New Roman" w:hint="eastAsia"/>
          <w:sz w:val="22"/>
        </w:rPr>
        <w:t>以上</w:t>
      </w:r>
    </w:p>
    <w:sectPr w:rsidR="004935F3" w:rsidRPr="002C5D6F" w:rsidSect="002C5D6F">
      <w:headerReference w:type="default" r:id="rId9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7415B" w14:textId="77777777" w:rsidR="00DC1AB5" w:rsidRDefault="00DC1AB5">
      <w:r>
        <w:separator/>
      </w:r>
    </w:p>
  </w:endnote>
  <w:endnote w:type="continuationSeparator" w:id="0">
    <w:p w14:paraId="3AAE7E78" w14:textId="77777777" w:rsidR="00DC1AB5" w:rsidRDefault="00DC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6FEAC" w14:textId="77777777" w:rsidR="00DC1AB5" w:rsidRDefault="00DC1AB5">
      <w:r>
        <w:separator/>
      </w:r>
    </w:p>
  </w:footnote>
  <w:footnote w:type="continuationSeparator" w:id="0">
    <w:p w14:paraId="2D14C56C" w14:textId="77777777" w:rsidR="00DC1AB5" w:rsidRDefault="00DC1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255A" w14:textId="479B51DF" w:rsidR="002C5D6F" w:rsidRPr="002C5D6F" w:rsidRDefault="002C5D6F" w:rsidP="002C5D6F">
    <w:pPr>
      <w:widowControl/>
      <w:spacing w:line="300" w:lineRule="exact"/>
      <w:ind w:left="220" w:hangingChars="100" w:hanging="220"/>
      <w:rPr>
        <w:rFonts w:ascii="Yu Gothic UI" w:eastAsia="Yu Gothic UI" w:hAnsi="Yu Gothic UI" w:cs="Times New Roman"/>
        <w:color w:val="FF0000"/>
        <w:sz w:val="22"/>
      </w:rPr>
    </w:pPr>
    <w:r w:rsidRPr="002C5D6F">
      <w:rPr>
        <w:rFonts w:ascii="Yu Gothic UI" w:eastAsia="Yu Gothic UI" w:hAnsi="Yu Gothic UI" w:cs="Times New Roman" w:hint="eastAsia"/>
        <w:color w:val="FF0000"/>
        <w:sz w:val="22"/>
      </w:rPr>
      <w:t>※相見積りを取得している場合は提出不要です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81"/>
    <w:rsid w:val="0001639B"/>
    <w:rsid w:val="000A0A0F"/>
    <w:rsid w:val="000E63BA"/>
    <w:rsid w:val="001520AB"/>
    <w:rsid w:val="002413CE"/>
    <w:rsid w:val="00286A41"/>
    <w:rsid w:val="002C5D6F"/>
    <w:rsid w:val="003008CF"/>
    <w:rsid w:val="0030302C"/>
    <w:rsid w:val="00315EB1"/>
    <w:rsid w:val="003837A6"/>
    <w:rsid w:val="00473F1C"/>
    <w:rsid w:val="004935F3"/>
    <w:rsid w:val="005752E3"/>
    <w:rsid w:val="006B4B6D"/>
    <w:rsid w:val="007A0B81"/>
    <w:rsid w:val="00857DAB"/>
    <w:rsid w:val="00940C7E"/>
    <w:rsid w:val="00B85D2F"/>
    <w:rsid w:val="00BA7A2C"/>
    <w:rsid w:val="00BE78DF"/>
    <w:rsid w:val="00DB6A94"/>
    <w:rsid w:val="00DC1AB5"/>
    <w:rsid w:val="00EE4576"/>
    <w:rsid w:val="00F5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B4AEA"/>
  <w15:chartTrackingRefBased/>
  <w15:docId w15:val="{11458B33-77BA-425E-A411-27632493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520A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520A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520A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520A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520AB"/>
    <w:rPr>
      <w:b/>
      <w:bCs/>
    </w:rPr>
  </w:style>
  <w:style w:type="paragraph" w:styleId="a8">
    <w:name w:val="header"/>
    <w:basedOn w:val="a"/>
    <w:link w:val="a9"/>
    <w:uiPriority w:val="99"/>
    <w:unhideWhenUsed/>
    <w:rsid w:val="002C5D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5D6F"/>
  </w:style>
  <w:style w:type="paragraph" w:styleId="aa">
    <w:name w:val="footer"/>
    <w:basedOn w:val="a"/>
    <w:link w:val="ab"/>
    <w:uiPriority w:val="99"/>
    <w:unhideWhenUsed/>
    <w:rsid w:val="002C5D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B36AB0554A14FA24090B39FD1EB56" ma:contentTypeVersion="12" ma:contentTypeDescription="新しいドキュメントを作成します。" ma:contentTypeScope="" ma:versionID="441672f3d0abdc34f5ead4cf6c90ef00">
  <xsd:schema xmlns:xsd="http://www.w3.org/2001/XMLSchema" xmlns:xs="http://www.w3.org/2001/XMLSchema" xmlns:p="http://schemas.microsoft.com/office/2006/metadata/properties" xmlns:ns2="68071a02-a0b4-4e68-a9ab-861f9931ad63" xmlns:ns3="0b1036e2-a4cb-44ec-a37a-1fb4b5a45f4a" targetNamespace="http://schemas.microsoft.com/office/2006/metadata/properties" ma:root="true" ma:fieldsID="e849aa4836dfe918bfbb7c9218f2b98b" ns2:_="" ns3:_="">
    <xsd:import namespace="68071a02-a0b4-4e68-a9ab-861f9931ad63"/>
    <xsd:import namespace="0b1036e2-a4cb-44ec-a37a-1fb4b5a45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1a02-a0b4-4e68-a9ab-861f9931a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36e2-a4cb-44ec-a37a-1fb4b5a45f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cec7fa-e2d1-4929-8ecb-c3d9d6f0cac8}" ma:internalName="TaxCatchAll" ma:showField="CatchAllData" ma:web="0b1036e2-a4cb-44ec-a37a-1fb4b5a4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1036e2-a4cb-44ec-a37a-1fb4b5a45f4a" xsi:nil="true"/>
    <lcf76f155ced4ddcb4097134ff3c332f xmlns="68071a02-a0b4-4e68-a9ab-861f9931ad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F28189-723A-458F-9841-C76A09CE7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912B4-C71C-41E3-BC92-D7CB497C6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1a02-a0b4-4e68-a9ab-861f9931ad63"/>
    <ds:schemaRef ds:uri="0b1036e2-a4cb-44ec-a37a-1fb4b5a45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A4238F-B70F-4A5E-A1BF-5F99AF1E0863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0b1036e2-a4cb-44ec-a37a-1fb4b5a45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8071a02-a0b4-4e68-a9ab-861f9931ad63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Shusaku Iwanaguchi</dc:creator>
  <cp:keywords/>
  <dc:description/>
  <cp:lastModifiedBy>Shunsuke Imai（今井駿佑）</cp:lastModifiedBy>
  <cp:revision>12</cp:revision>
  <dcterms:created xsi:type="dcterms:W3CDTF">2024-02-16T06:18:00Z</dcterms:created>
  <dcterms:modified xsi:type="dcterms:W3CDTF">2025-03-18T04:49:00Z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2023-08-25T02:00:01Z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0f444392-57cc-4245-b347-f370f056fe87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0x0101000BBB36AB0554A14FA24090B39FD1EB56</vt:lpwstr>
  </property>
  <property fmtid="{D5CDD505-2E9C-101B-9397-08002B2CF9AE}" pid="10" name="MSIP_Label_ef683064-e914-40cc-b246-2b5927a3a354_Enabled">
    <vt:lpwstr>true</vt:lpwstr>
  </property>
  <property fmtid="{D5CDD505-2E9C-101B-9397-08002B2CF9AE}" pid="11" name="MSIP_Label_ef683064-e914-40cc-b246-2b5927a3a354_SetDate">
    <vt:lpwstr>2024-04-12T03:32:24Z</vt:lpwstr>
  </property>
  <property fmtid="{D5CDD505-2E9C-101B-9397-08002B2CF9AE}" pid="12" name="MSIP_Label_ef683064-e914-40cc-b246-2b5927a3a354_Method">
    <vt:lpwstr>Privileged</vt:lpwstr>
  </property>
  <property fmtid="{D5CDD505-2E9C-101B-9397-08002B2CF9AE}" pid="13" name="MSIP_Label_ef683064-e914-40cc-b246-2b5927a3a354_Name">
    <vt:lpwstr>ef683064-e914-40cc-b246-2b5927a3a354</vt:lpwstr>
  </property>
  <property fmtid="{D5CDD505-2E9C-101B-9397-08002B2CF9AE}" pid="14" name="MSIP_Label_ef683064-e914-40cc-b246-2b5927a3a354_SiteId">
    <vt:lpwstr>a629ef32-67ba-47a6-8eb3-ec43935644fc</vt:lpwstr>
  </property>
  <property fmtid="{D5CDD505-2E9C-101B-9397-08002B2CF9AE}" pid="15" name="MSIP_Label_ef683064-e914-40cc-b246-2b5927a3a354_ActionId">
    <vt:lpwstr>ffadbab4-624f-488e-ace3-da57d94bf714</vt:lpwstr>
  </property>
  <property fmtid="{D5CDD505-2E9C-101B-9397-08002B2CF9AE}" pid="16" name="MSIP_Label_ef683064-e914-40cc-b246-2b5927a3a354_ContentBits">
    <vt:lpwstr>0</vt:lpwstr>
  </property>
  <property fmtid="{D5CDD505-2E9C-101B-9397-08002B2CF9AE}" pid="17" name="MediaServiceImageTags">
    <vt:lpwstr/>
  </property>
</Properties>
</file>